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1977" w14:textId="77777777" w:rsidR="006513E4" w:rsidRDefault="006513E4" w:rsidP="006513E4"/>
    <w:p w14:paraId="29709431" w14:textId="77777777" w:rsidR="006513E4" w:rsidRDefault="006513E4" w:rsidP="006513E4"/>
    <w:p w14:paraId="5EF1EAD9" w14:textId="77777777" w:rsidR="006513E4" w:rsidRDefault="006513E4" w:rsidP="006513E4">
      <w:r w:rsidRPr="0097670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2336392" wp14:editId="387FBB65">
                <wp:simplePos x="0" y="0"/>
                <wp:positionH relativeFrom="page">
                  <wp:posOffset>900430</wp:posOffset>
                </wp:positionH>
                <wp:positionV relativeFrom="page">
                  <wp:posOffset>1661160</wp:posOffset>
                </wp:positionV>
                <wp:extent cx="4679950" cy="359410"/>
                <wp:effectExtent l="0" t="0" r="6350" b="254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F355E" w14:textId="77777777" w:rsidR="006513E4" w:rsidRPr="00E313DB" w:rsidRDefault="006513E4" w:rsidP="006513E4">
                            <w:pPr>
                              <w:pStyle w:val="berschrift1"/>
                            </w:pPr>
                            <w:r>
                              <w:t>Exclusion of liability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3639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70.9pt;margin-top:130.8pt;width:368.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7tAgIAAOMDAAAOAAAAZHJzL2Uyb0RvYy54bWysU9tu2zAMfR+wfxD0vjjJkq4x4hRduw4D&#10;ugvQ7gMUXWJhkqhJSuzs60fJcRpsb8P8IFAmechDHq1vemvIQYaowTV0NplSIh0Hod2uod+fH95c&#10;UxITc4IZcLKhRxnpzeb1q3XnazmHFoyQgSCIi3XnG9qm5OuqiryVlsUJeOnQqSBYlvAadpUIrEN0&#10;a6r5dHpVdRCED8BljPj3fnDSTcFXSvL0VakoEzENxd5SOUM5t/msNmtW7wLzreanNtg/dGGZdlj0&#10;DHXPEiP7oP+CspoHiKDShIOtQCnNZeGAbGbTP9g8tczLwgWHE/15TPH/wfIvh2+BaIG7W1DimMUd&#10;Pcs+KWkEmefxdD7WGPXkMS7176HH0EI1+kfgPyJxcNcyt5O3IUDXSiawvVnOrC5SB5yYQbbdZxBY&#10;hu0TFKBeBZtnh9MgiI5rOp5Xg60Qjj8XV+9WqyW6OPreLleLWdldxeox24eYPkqwJBsNDbj6gs4O&#10;jzHlblg9huRiDh60MWX9xpGuoavlfFkSLjxWJ1Sn0bah19P8DXrJJD84UZIT02awsYBxJ9aZ6EA5&#10;9dseA/MotiCOyD/AoEJ8NWi0EH5R0qECGxp/7lmQlJhPDmeY5ToaYTS2o8Ecx9SGJkoG8y4VWQ/c&#10;bnG2ShfaL5VPvaGSyjROqs9SvbyXqJe3ufkNAAD//wMAUEsDBBQABgAIAAAAIQBNFd5p3wAAAAsB&#10;AAAPAAAAZHJzL2Rvd25yZXYueG1sTI9BT4NAEIXvJv6HzZh4swtokFKWpjF6MjFSPHhcYAqbsrPI&#10;blv8944nPb55L+99U2wXO4ozzt44UhCvIhBIresM9Qo+6pe7DIQPmjo9OkIF3+hhW15fFTrv3IUq&#10;PO9DL7iEfK4VDCFMuZS+HdBqv3ITEnsHN1sdWM697GZ94XI7yiSKUmm1IV4Y9IRPA7bH/ckq2H1S&#10;9Wy+3pr36lCZul5H9Joelbq9WXYbEAGX8BeGX3xGh5KZGneizouR9UPM6EFBksYpCE5kjxlfGgX3&#10;cZaALAv5/4fyBwAA//8DAFBLAQItABQABgAIAAAAIQC2gziS/gAAAOEBAAATAAAAAAAAAAAAAAAA&#10;AAAAAABbQ29udGVudF9UeXBlc10ueG1sUEsBAi0AFAAGAAgAAAAhADj9If/WAAAAlAEAAAsAAAAA&#10;AAAAAAAAAAAALwEAAF9yZWxzLy5yZWxzUEsBAi0AFAAGAAgAAAAhABxR/u0CAgAA4wMAAA4AAAAA&#10;AAAAAAAAAAAALgIAAGRycy9lMm9Eb2MueG1sUEsBAi0AFAAGAAgAAAAhAE0V3mnfAAAACwEAAA8A&#10;AAAAAAAAAAAAAAAAXAQAAGRycy9kb3ducmV2LnhtbFBLBQYAAAAABAAEAPMAAABoBQAAAAA=&#10;" filled="f" stroked="f">
                <v:textbox inset="0,0,0,0">
                  <w:txbxContent>
                    <w:p w14:paraId="1CFF355E" w14:textId="77777777" w:rsidR="006513E4" w:rsidRPr="00E313DB" w:rsidRDefault="006513E4" w:rsidP="006513E4">
                      <w:pPr>
                        <w:pStyle w:val="berschrift1"/>
                      </w:pPr>
                      <w:r>
                        <w:t>Exclusion of liability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1CB78E1" w14:textId="77777777" w:rsidR="006513E4" w:rsidRPr="00EA5114" w:rsidRDefault="006513E4" w:rsidP="006513E4">
      <w:pPr>
        <w:rPr>
          <w:sz w:val="22"/>
          <w:lang w:val="en-GB"/>
        </w:rPr>
      </w:pPr>
      <w:r w:rsidRPr="00EA5114">
        <w:rPr>
          <w:sz w:val="22"/>
          <w:lang w:val="en-GB"/>
        </w:rPr>
        <w:t>For the opening and the repackaging of shipments and the removal of prohibited / not allowed items.</w:t>
      </w:r>
    </w:p>
    <w:p w14:paraId="75E8EE62" w14:textId="77777777" w:rsidR="006513E4" w:rsidRPr="00EA5114" w:rsidRDefault="006513E4" w:rsidP="006513E4">
      <w:pPr>
        <w:rPr>
          <w:sz w:val="22"/>
          <w:lang w:val="en-GB"/>
        </w:rPr>
      </w:pPr>
    </w:p>
    <w:p w14:paraId="040E0A9C" w14:textId="77777777" w:rsidR="006513E4" w:rsidRPr="006D4379" w:rsidRDefault="006513E4" w:rsidP="006513E4">
      <w:pPr>
        <w:rPr>
          <w:sz w:val="22"/>
          <w:lang w:val="en-US"/>
        </w:rPr>
      </w:pPr>
      <w:r w:rsidRPr="006D4379">
        <w:rPr>
          <w:sz w:val="22"/>
          <w:lang w:val="en-US"/>
        </w:rPr>
        <w:t>Customer (complete address):</w:t>
      </w:r>
    </w:p>
    <w:p w14:paraId="29B9C788" w14:textId="77777777" w:rsidR="006513E4" w:rsidRPr="006D4379" w:rsidRDefault="006513E4" w:rsidP="006513E4">
      <w:pPr>
        <w:rPr>
          <w:sz w:val="22"/>
          <w:lang w:val="en-US"/>
        </w:rPr>
      </w:pPr>
    </w:p>
    <w:sdt>
      <w:sdtPr>
        <w:rPr>
          <w:i/>
          <w:iCs/>
          <w:sz w:val="22"/>
          <w:lang w:val="en-US"/>
        </w:rPr>
        <w:id w:val="-399136299"/>
        <w:placeholder>
          <w:docPart w:val="4CDEE61173944B68A95D5A8B954FAB2B"/>
        </w:placeholder>
        <w:text/>
      </w:sdtPr>
      <w:sdtEndPr/>
      <w:sdtContent>
        <w:p w14:paraId="57288379" w14:textId="37B360B0" w:rsidR="006513E4" w:rsidRPr="00002991" w:rsidRDefault="00002991" w:rsidP="006513E4">
          <w:pPr>
            <w:rPr>
              <w:sz w:val="22"/>
              <w:lang w:val="en-US"/>
            </w:rPr>
          </w:pPr>
          <w:r w:rsidRPr="00002991">
            <w:rPr>
              <w:i/>
              <w:iCs/>
              <w:sz w:val="22"/>
              <w:lang w:val="en-US"/>
            </w:rPr>
            <w:t>Please click here to fill in the complete address</w:t>
          </w:r>
        </w:p>
      </w:sdtContent>
    </w:sdt>
    <w:p w14:paraId="48489558" w14:textId="77777777" w:rsidR="006513E4" w:rsidRPr="00002991" w:rsidRDefault="006513E4" w:rsidP="006513E4">
      <w:pPr>
        <w:rPr>
          <w:sz w:val="22"/>
          <w:lang w:val="en-US"/>
        </w:rPr>
      </w:pPr>
    </w:p>
    <w:p w14:paraId="23962963" w14:textId="77777777" w:rsidR="006513E4" w:rsidRPr="00EA5114" w:rsidRDefault="006513E4" w:rsidP="006513E4">
      <w:pPr>
        <w:rPr>
          <w:lang w:val="en-GB"/>
        </w:rPr>
      </w:pPr>
      <w:r>
        <w:rPr>
          <w:lang w:val="en-GB"/>
        </w:rPr>
        <w:t xml:space="preserve">Due to the </w:t>
      </w:r>
      <w:r w:rsidRPr="00405C9B">
        <w:rPr>
          <w:lang w:val="en-GB"/>
        </w:rPr>
        <w:t>Regulation</w:t>
      </w:r>
      <w:r>
        <w:rPr>
          <w:lang w:val="en-GB"/>
        </w:rPr>
        <w:t xml:space="preserve"> (EC)</w:t>
      </w:r>
      <w:r w:rsidRPr="00405C9B">
        <w:rPr>
          <w:lang w:val="en-GB"/>
        </w:rPr>
        <w:t xml:space="preserve"> </w:t>
      </w:r>
      <w:r>
        <w:rPr>
          <w:lang w:val="en-GB"/>
        </w:rPr>
        <w:t xml:space="preserve">No. </w:t>
      </w:r>
      <w:r w:rsidRPr="00405C9B">
        <w:rPr>
          <w:lang w:val="en-GB"/>
        </w:rPr>
        <w:t xml:space="preserve">300/2008 </w:t>
      </w:r>
      <w:r>
        <w:rPr>
          <w:lang w:val="en-GB"/>
        </w:rPr>
        <w:t xml:space="preserve">as well as the Commission </w:t>
      </w:r>
      <w:r w:rsidRPr="00405C9B">
        <w:rPr>
          <w:lang w:val="en-GB"/>
        </w:rPr>
        <w:t>Implementing Regulation</w:t>
      </w:r>
      <w:r>
        <w:rPr>
          <w:lang w:val="en-GB"/>
        </w:rPr>
        <w:t xml:space="preserve"> (</w:t>
      </w:r>
      <w:r w:rsidRPr="00405C9B">
        <w:rPr>
          <w:lang w:val="en-GB"/>
        </w:rPr>
        <w:t>EU</w:t>
      </w:r>
      <w:r>
        <w:rPr>
          <w:lang w:val="en-GB"/>
        </w:rPr>
        <w:t xml:space="preserve">) </w:t>
      </w:r>
      <w:r w:rsidRPr="00405C9B">
        <w:rPr>
          <w:lang w:val="en-GB"/>
        </w:rPr>
        <w:t xml:space="preserve">2015/1998 </w:t>
      </w:r>
      <w:r>
        <w:rPr>
          <w:lang w:val="en-GB"/>
        </w:rPr>
        <w:t xml:space="preserve">and subsequent regulations it is mandatory to open and check air freight shipments to exclude the </w:t>
      </w:r>
      <w:r w:rsidRPr="002B79ED">
        <w:rPr>
          <w:lang w:val="en-GB"/>
        </w:rPr>
        <w:t>existence</w:t>
      </w:r>
      <w:r>
        <w:rPr>
          <w:lang w:val="en-GB"/>
        </w:rPr>
        <w:t xml:space="preserve"> of prohibited items, when it’s not possible to exclude the existence by using x-ray technology.</w:t>
      </w:r>
    </w:p>
    <w:p w14:paraId="52BE7B54" w14:textId="77777777" w:rsidR="006513E4" w:rsidRPr="00EA5114" w:rsidRDefault="006513E4" w:rsidP="006513E4">
      <w:pPr>
        <w:rPr>
          <w:lang w:val="en-GB"/>
        </w:rPr>
      </w:pPr>
    </w:p>
    <w:p w14:paraId="708E207A" w14:textId="4DE9FDD5" w:rsidR="006513E4" w:rsidRPr="00EA5114" w:rsidRDefault="006513E4" w:rsidP="006513E4">
      <w:pPr>
        <w:rPr>
          <w:lang w:val="en-GB"/>
        </w:rPr>
      </w:pPr>
      <w:r w:rsidRPr="00EA5114">
        <w:rPr>
          <w:lang w:val="en-GB"/>
        </w:rPr>
        <w:t xml:space="preserve">In view of the above, we agree that the packaging of the air freight shipment may be opened, </w:t>
      </w:r>
      <w:r>
        <w:rPr>
          <w:lang w:val="en"/>
        </w:rPr>
        <w:t xml:space="preserve">if necessary, for the purpose of implementing the measures carried out by Hellmann Worldwide Logistics </w:t>
      </w:r>
      <w:r w:rsidR="003C58B2">
        <w:rPr>
          <w:lang w:val="en"/>
        </w:rPr>
        <w:t>Germany</w:t>
      </w:r>
      <w:r>
        <w:rPr>
          <w:lang w:val="en"/>
        </w:rPr>
        <w:t xml:space="preserve"> GmbH &amp; Co. KG or its service providers.</w:t>
      </w:r>
    </w:p>
    <w:p w14:paraId="1780D5CB" w14:textId="6A61AF30" w:rsidR="006513E4" w:rsidRPr="00EA5114" w:rsidRDefault="006513E4" w:rsidP="006513E4">
      <w:pPr>
        <w:rPr>
          <w:lang w:val="en-GB"/>
        </w:rPr>
      </w:pPr>
      <w:r w:rsidRPr="00EA5114">
        <w:rPr>
          <w:lang w:val="en-GB"/>
        </w:rPr>
        <w:t xml:space="preserve">Furthermore we authorize Hellmann Worldwide Logistics </w:t>
      </w:r>
      <w:r w:rsidR="003C58B2">
        <w:rPr>
          <w:lang w:val="en-GB"/>
        </w:rPr>
        <w:t>Germany</w:t>
      </w:r>
      <w:r w:rsidRPr="00EA5114">
        <w:rPr>
          <w:lang w:val="en-GB"/>
        </w:rPr>
        <w:t xml:space="preserve"> GmbH &amp; Co. KG, should it be necessary for aviation safety, to stop the shipment and to take further actions in accordance with Commission Implementing Regulation EU 2015/1998.</w:t>
      </w:r>
    </w:p>
    <w:p w14:paraId="44968EC2" w14:textId="77777777" w:rsidR="006513E4" w:rsidRPr="00EA5114" w:rsidRDefault="006513E4" w:rsidP="006513E4">
      <w:pPr>
        <w:rPr>
          <w:lang w:val="en-GB"/>
        </w:rPr>
      </w:pPr>
    </w:p>
    <w:p w14:paraId="5EEF834A" w14:textId="120B01A0" w:rsidR="006513E4" w:rsidRPr="00EA5114" w:rsidRDefault="006513E4" w:rsidP="006513E4">
      <w:pPr>
        <w:rPr>
          <w:lang w:val="en-GB"/>
        </w:rPr>
      </w:pPr>
      <w:r w:rsidRPr="00EA5114">
        <w:rPr>
          <w:lang w:val="en-GB"/>
        </w:rPr>
        <w:t xml:space="preserve">By submitting this declaration, we waive any claims for damages against Hellmann Worldwide Logistics </w:t>
      </w:r>
      <w:r w:rsidR="003C58B2">
        <w:rPr>
          <w:lang w:val="en-GB"/>
        </w:rPr>
        <w:t>Germany</w:t>
      </w:r>
      <w:r w:rsidRPr="00EA5114">
        <w:rPr>
          <w:lang w:val="en-GB"/>
        </w:rPr>
        <w:t xml:space="preserve"> GmbH &amp; Co. KG that may occur as a result of the prescribed security checks unless those claims are caused by acts of wilful misconduct or gross negligence.</w:t>
      </w:r>
    </w:p>
    <w:p w14:paraId="258C8D6B" w14:textId="77777777" w:rsidR="006513E4" w:rsidRPr="00EA5114" w:rsidRDefault="006513E4" w:rsidP="006513E4">
      <w:pPr>
        <w:rPr>
          <w:lang w:val="en-GB"/>
        </w:rPr>
      </w:pPr>
    </w:p>
    <w:p w14:paraId="1C1A0C0D" w14:textId="77777777" w:rsidR="006513E4" w:rsidRPr="00EA5114" w:rsidRDefault="006513E4" w:rsidP="006513E4">
      <w:pPr>
        <w:rPr>
          <w:lang w:val="en-GB"/>
        </w:rPr>
      </w:pPr>
      <w:r w:rsidRPr="00EA5114">
        <w:rPr>
          <w:lang w:val="en-GB"/>
        </w:rPr>
        <w:t>We hereby confirm the assumption of the costs for the above mentioned and all related measures, as well as for the repackaging, which is necessary to ensure flight safety.</w:t>
      </w:r>
    </w:p>
    <w:p w14:paraId="2E4D21D2" w14:textId="77777777" w:rsidR="006513E4" w:rsidRPr="00EA5114" w:rsidRDefault="006513E4" w:rsidP="006513E4">
      <w:pPr>
        <w:rPr>
          <w:lang w:val="en-GB"/>
        </w:rPr>
      </w:pPr>
    </w:p>
    <w:p w14:paraId="6017399F" w14:textId="77777777" w:rsidR="006513E4" w:rsidRPr="00EA5114" w:rsidRDefault="006513E4" w:rsidP="006513E4">
      <w:pPr>
        <w:rPr>
          <w:lang w:val="en-GB"/>
        </w:rPr>
      </w:pPr>
    </w:p>
    <w:p w14:paraId="760A7BC6" w14:textId="77777777" w:rsidR="006513E4" w:rsidRPr="00EA5114" w:rsidRDefault="006513E4" w:rsidP="006513E4">
      <w:pPr>
        <w:rPr>
          <w:lang w:val="en-GB"/>
        </w:rPr>
      </w:pPr>
    </w:p>
    <w:p w14:paraId="0B3B542B" w14:textId="77777777" w:rsidR="006513E4" w:rsidRPr="00EA5114" w:rsidRDefault="006513E4" w:rsidP="006513E4">
      <w:pPr>
        <w:rPr>
          <w:lang w:val="en-GB"/>
        </w:rPr>
      </w:pPr>
    </w:p>
    <w:p w14:paraId="7E18A532" w14:textId="77777777" w:rsidR="006513E4" w:rsidRPr="00EA5114" w:rsidRDefault="006513E4" w:rsidP="006513E4">
      <w:pPr>
        <w:rPr>
          <w:lang w:val="en-GB"/>
        </w:rPr>
      </w:pPr>
    </w:p>
    <w:p w14:paraId="12867C7B" w14:textId="3F8FD5D0" w:rsidR="006513E4" w:rsidRPr="00002991" w:rsidRDefault="006513E4" w:rsidP="006513E4">
      <w:pPr>
        <w:rPr>
          <w:lang w:val="en-US"/>
        </w:rPr>
      </w:pPr>
      <w:r>
        <w:rPr>
          <w:u w:val="single"/>
        </w:rPr>
        <w:fldChar w:fldCharType="begin"/>
      </w:r>
      <w:r>
        <w:rPr>
          <w:u w:val="single"/>
        </w:rPr>
        <w:instrText xml:space="preserve"> DATE   \* MERGEFORMAT </w:instrText>
      </w:r>
      <w:r>
        <w:rPr>
          <w:u w:val="single"/>
        </w:rPr>
        <w:fldChar w:fldCharType="separate"/>
      </w:r>
      <w:r w:rsidR="00B06222">
        <w:rPr>
          <w:noProof/>
          <w:u w:val="single"/>
        </w:rPr>
        <w:t>03.04.2023</w:t>
      </w:r>
      <w:r>
        <w:rPr>
          <w:u w:val="single"/>
        </w:rPr>
        <w:fldChar w:fldCharType="end"/>
      </w:r>
      <w:r w:rsidRPr="00002991">
        <w:rPr>
          <w:lang w:val="en-US"/>
        </w:rPr>
        <w:tab/>
      </w:r>
      <w:sdt>
        <w:sdtPr>
          <w:rPr>
            <w:i/>
            <w:iCs/>
            <w:sz w:val="22"/>
            <w:u w:val="single"/>
            <w:lang w:val="en-US"/>
          </w:rPr>
          <w:id w:val="-85310253"/>
          <w:placeholder>
            <w:docPart w:val="C485B3B52EE242C09E0593E787A09A6F"/>
          </w:placeholder>
          <w:text/>
        </w:sdtPr>
        <w:sdtEndPr/>
        <w:sdtContent>
          <w:r w:rsidR="0054752F" w:rsidRPr="0054752F">
            <w:rPr>
              <w:i/>
              <w:iCs/>
              <w:sz w:val="22"/>
              <w:u w:val="single"/>
              <w:lang w:val="en-US"/>
            </w:rPr>
            <w:t xml:space="preserve">Please click here to fill in </w:t>
          </w:r>
          <w:r w:rsidR="00002991" w:rsidRPr="0054752F">
            <w:rPr>
              <w:i/>
              <w:iCs/>
              <w:sz w:val="22"/>
              <w:u w:val="single"/>
              <w:lang w:val="en-US"/>
            </w:rPr>
            <w:t>your surname, name</w:t>
          </w:r>
        </w:sdtContent>
      </w:sdt>
      <w:r w:rsidRPr="00002991">
        <w:rPr>
          <w:lang w:val="en-US"/>
        </w:rPr>
        <w:tab/>
      </w:r>
      <w:r w:rsidRPr="00002991">
        <w:rPr>
          <w:lang w:val="en-US"/>
        </w:rPr>
        <w:tab/>
      </w:r>
      <w:r w:rsidRPr="00002991">
        <w:rPr>
          <w:lang w:val="en-US"/>
        </w:rPr>
        <w:tab/>
      </w:r>
      <w:r w:rsidRPr="00002991">
        <w:rPr>
          <w:u w:val="single"/>
          <w:lang w:val="en-US"/>
        </w:rPr>
        <w:tab/>
      </w:r>
      <w:r w:rsidRPr="00002991">
        <w:rPr>
          <w:u w:val="single"/>
          <w:lang w:val="en-US"/>
        </w:rPr>
        <w:tab/>
      </w:r>
      <w:r w:rsidRPr="00002991">
        <w:rPr>
          <w:u w:val="single"/>
          <w:lang w:val="en-US"/>
        </w:rPr>
        <w:tab/>
      </w:r>
    </w:p>
    <w:p w14:paraId="4C624456" w14:textId="77777777" w:rsidR="006513E4" w:rsidRPr="00EA5114" w:rsidRDefault="006513E4" w:rsidP="006513E4">
      <w:pPr>
        <w:spacing w:before="120"/>
        <w:rPr>
          <w:lang w:val="en-GB"/>
        </w:rPr>
      </w:pPr>
      <w:r w:rsidRPr="00EA5114">
        <w:rPr>
          <w:lang w:val="en-GB"/>
        </w:rPr>
        <w:t>date</w:t>
      </w:r>
      <w:r w:rsidRPr="00EA5114">
        <w:rPr>
          <w:lang w:val="en-GB"/>
        </w:rPr>
        <w:tab/>
      </w:r>
      <w:r w:rsidRPr="00EA5114">
        <w:rPr>
          <w:lang w:val="en-GB"/>
        </w:rPr>
        <w:tab/>
        <w:t>surname, first name</w:t>
      </w:r>
      <w:r w:rsidRPr="00EA5114">
        <w:rPr>
          <w:lang w:val="en-GB"/>
        </w:rPr>
        <w:tab/>
      </w:r>
      <w:r w:rsidRPr="00EA5114">
        <w:rPr>
          <w:lang w:val="en-GB"/>
        </w:rPr>
        <w:tab/>
      </w:r>
      <w:r w:rsidRPr="00EA5114">
        <w:rPr>
          <w:lang w:val="en-GB"/>
        </w:rPr>
        <w:tab/>
        <w:t>signature</w:t>
      </w:r>
    </w:p>
    <w:p w14:paraId="70E48649" w14:textId="77777777" w:rsidR="006513E4" w:rsidRPr="00EA5114" w:rsidRDefault="006513E4" w:rsidP="006513E4">
      <w:pPr>
        <w:rPr>
          <w:u w:val="single"/>
          <w:lang w:val="en-GB"/>
        </w:rPr>
      </w:pPr>
    </w:p>
    <w:p w14:paraId="0A007FB5" w14:textId="77777777" w:rsidR="006513E4" w:rsidRPr="00EA5114" w:rsidRDefault="006513E4" w:rsidP="006513E4">
      <w:pPr>
        <w:rPr>
          <w:u w:val="single"/>
          <w:lang w:val="en-GB"/>
        </w:rPr>
      </w:pPr>
    </w:p>
    <w:p w14:paraId="502FE67E" w14:textId="77777777" w:rsidR="006513E4" w:rsidRPr="00EA5114" w:rsidRDefault="006513E4" w:rsidP="006513E4">
      <w:pPr>
        <w:rPr>
          <w:u w:val="single"/>
          <w:lang w:val="en-GB"/>
        </w:rPr>
      </w:pPr>
    </w:p>
    <w:p w14:paraId="58AA6243" w14:textId="77777777" w:rsidR="006513E4" w:rsidRPr="00EA5114" w:rsidRDefault="006513E4" w:rsidP="006513E4">
      <w:pPr>
        <w:rPr>
          <w:u w:val="single"/>
          <w:lang w:val="en-GB"/>
        </w:rPr>
      </w:pPr>
    </w:p>
    <w:p w14:paraId="1B889329" w14:textId="77777777" w:rsidR="006513E4" w:rsidRPr="00EA5114" w:rsidRDefault="006513E4" w:rsidP="006513E4">
      <w:pPr>
        <w:rPr>
          <w:lang w:val="en-GB"/>
        </w:rPr>
      </w:pPr>
      <w:r w:rsidRPr="00EA5114">
        <w:rPr>
          <w:lang w:val="en-GB"/>
        </w:rPr>
        <w:tab/>
      </w:r>
      <w:r w:rsidRPr="00EA5114">
        <w:rPr>
          <w:lang w:val="en-GB"/>
        </w:rPr>
        <w:tab/>
      </w:r>
      <w:r w:rsidRPr="00EA5114">
        <w:rPr>
          <w:lang w:val="en-GB"/>
        </w:rPr>
        <w:tab/>
      </w:r>
      <w:r w:rsidRPr="00EA5114">
        <w:rPr>
          <w:u w:val="single"/>
          <w:lang w:val="en-GB"/>
        </w:rPr>
        <w:tab/>
      </w:r>
      <w:r w:rsidRPr="00EA5114">
        <w:rPr>
          <w:u w:val="single"/>
          <w:lang w:val="en-GB"/>
        </w:rPr>
        <w:tab/>
      </w:r>
      <w:r w:rsidRPr="00EA5114">
        <w:rPr>
          <w:u w:val="single"/>
          <w:lang w:val="en-GB"/>
        </w:rPr>
        <w:tab/>
      </w:r>
      <w:r w:rsidRPr="00EA5114">
        <w:rPr>
          <w:u w:val="single"/>
          <w:lang w:val="en-GB"/>
        </w:rPr>
        <w:tab/>
      </w:r>
    </w:p>
    <w:p w14:paraId="6182582B" w14:textId="77777777" w:rsidR="006513E4" w:rsidRPr="00EA5114" w:rsidRDefault="006513E4" w:rsidP="006513E4">
      <w:pPr>
        <w:rPr>
          <w:lang w:val="en-GB"/>
        </w:rPr>
      </w:pPr>
      <w:r w:rsidRPr="00EA5114">
        <w:rPr>
          <w:lang w:val="en-GB"/>
        </w:rPr>
        <w:tab/>
      </w:r>
      <w:r w:rsidRPr="00EA5114">
        <w:rPr>
          <w:lang w:val="en-GB"/>
        </w:rPr>
        <w:tab/>
      </w:r>
      <w:r w:rsidRPr="00EA5114">
        <w:rPr>
          <w:lang w:val="en-GB"/>
        </w:rPr>
        <w:tab/>
      </w:r>
      <w:r w:rsidRPr="00EA5114">
        <w:rPr>
          <w:lang w:val="en-GB"/>
        </w:rPr>
        <w:tab/>
        <w:t>company stamp</w:t>
      </w:r>
    </w:p>
    <w:p w14:paraId="607D6660" w14:textId="77777777" w:rsidR="006513E4" w:rsidRPr="00EA5114" w:rsidRDefault="006513E4" w:rsidP="006513E4">
      <w:pPr>
        <w:rPr>
          <w:lang w:val="en-GB"/>
        </w:rPr>
      </w:pPr>
    </w:p>
    <w:p w14:paraId="45CD5B46" w14:textId="77777777" w:rsidR="006513E4" w:rsidRPr="00FB31DF" w:rsidRDefault="006513E4" w:rsidP="006513E4">
      <w:pPr>
        <w:pStyle w:val="berschrift2"/>
        <w:rPr>
          <w:lang w:val="en-GB"/>
        </w:rPr>
      </w:pPr>
    </w:p>
    <w:p w14:paraId="58208ED1" w14:textId="1D0E5319" w:rsidR="00D34D5C" w:rsidRPr="006513E4" w:rsidRDefault="00D34D5C" w:rsidP="006513E4">
      <w:pPr>
        <w:rPr>
          <w:lang w:val="en-GB"/>
        </w:rPr>
      </w:pPr>
    </w:p>
    <w:sectPr w:rsidR="00D34D5C" w:rsidRPr="006513E4" w:rsidSect="009767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3402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8ED8" w14:textId="77777777" w:rsidR="0011754C" w:rsidRDefault="0011754C" w:rsidP="00E313DB">
      <w:r>
        <w:separator/>
      </w:r>
    </w:p>
  </w:endnote>
  <w:endnote w:type="continuationSeparator" w:id="0">
    <w:p w14:paraId="58208ED9" w14:textId="77777777" w:rsidR="0011754C" w:rsidRDefault="0011754C" w:rsidP="00E3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ia Pro">
    <w:panose1 w:val="00000800000000000000"/>
    <w:charset w:val="00"/>
    <w:family w:val="auto"/>
    <w:pitch w:val="variable"/>
    <w:sig w:usb0="A00002EF" w:usb1="5000E47B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8EDC" w14:textId="77777777" w:rsidR="00DE0B6F" w:rsidRDefault="00DE0B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8EDD" w14:textId="77777777" w:rsidR="00DE0B6F" w:rsidRDefault="00DE0B6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8EDF" w14:textId="77777777" w:rsidR="00DE0B6F" w:rsidRDefault="00DE0B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08ED6" w14:textId="77777777" w:rsidR="0011754C" w:rsidRDefault="0011754C" w:rsidP="00E313DB">
      <w:r>
        <w:separator/>
      </w:r>
    </w:p>
  </w:footnote>
  <w:footnote w:type="continuationSeparator" w:id="0">
    <w:p w14:paraId="58208ED7" w14:textId="77777777" w:rsidR="0011754C" w:rsidRDefault="0011754C" w:rsidP="00E31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8EDA" w14:textId="77777777" w:rsidR="004C6805" w:rsidRDefault="00B06222" w:rsidP="00E313DB">
    <w:pPr>
      <w:pStyle w:val="Kopfzeile"/>
    </w:pPr>
    <w:r>
      <w:rPr>
        <w:noProof/>
        <w:lang w:eastAsia="de-DE"/>
      </w:rPr>
      <w:pict w14:anchorId="58208E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4047" o:spid="_x0000_s2050" type="#_x0000_t75" style="position:absolute;left:0;text-align:left;margin-left:0;margin-top:0;width:595.2pt;height:841.9pt;z-index:-251657728;mso-position-horizontal:center;mso-position-horizontal-relative:margin;mso-position-vertical:center;mso-position-vertical-relative:margin" o:allowincell="f">
          <v:imagedata r:id="rId1" o:title="Template Global Letterhead 2nd page (DIN A4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8EDB" w14:textId="77777777" w:rsidR="004C6805" w:rsidRDefault="00D34D5C" w:rsidP="00E313D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1" wp14:anchorId="58208EE1" wp14:editId="58208EE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Global Letterhead 2nd page (DIN A4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8EDE" w14:textId="77777777" w:rsidR="004C6805" w:rsidRDefault="000D306D" w:rsidP="00E313D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58208EE3" wp14:editId="58208EE4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7554195" cy="10683377"/>
          <wp:effectExtent l="0" t="0" r="8890" b="381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Germany Letterhead Air &amp; Sea Bremen Hanna-Kunath-Straße 14 (DIN A4) (DE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195" cy="10683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Uce/31nTo0JmXhibRQpB0kVOJAt6wlsgJKX4dA/733DIRQKipWhbRRtj1g8DrrVlYK0+ZLs5vikuLl8F/8DHJw==" w:salt="Z0bPyoYSYEuCCGGnkGBIrg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F7A"/>
    <w:rsid w:val="00002991"/>
    <w:rsid w:val="000640E0"/>
    <w:rsid w:val="00094A51"/>
    <w:rsid w:val="000B08FF"/>
    <w:rsid w:val="000D306D"/>
    <w:rsid w:val="0011754C"/>
    <w:rsid w:val="00187162"/>
    <w:rsid w:val="001C4795"/>
    <w:rsid w:val="00225E56"/>
    <w:rsid w:val="0028020A"/>
    <w:rsid w:val="002A6118"/>
    <w:rsid w:val="00374545"/>
    <w:rsid w:val="0037487B"/>
    <w:rsid w:val="003C58B2"/>
    <w:rsid w:val="003F2A73"/>
    <w:rsid w:val="00411868"/>
    <w:rsid w:val="00464D16"/>
    <w:rsid w:val="0047692F"/>
    <w:rsid w:val="004C6805"/>
    <w:rsid w:val="004F022B"/>
    <w:rsid w:val="0052056D"/>
    <w:rsid w:val="0054752F"/>
    <w:rsid w:val="0055171A"/>
    <w:rsid w:val="00625813"/>
    <w:rsid w:val="00643021"/>
    <w:rsid w:val="006513E4"/>
    <w:rsid w:val="006969CC"/>
    <w:rsid w:val="006D4379"/>
    <w:rsid w:val="006E2F7A"/>
    <w:rsid w:val="00711B19"/>
    <w:rsid w:val="00771C61"/>
    <w:rsid w:val="0088376D"/>
    <w:rsid w:val="00896322"/>
    <w:rsid w:val="0097670A"/>
    <w:rsid w:val="009A7D55"/>
    <w:rsid w:val="00A06C59"/>
    <w:rsid w:val="00A71C3A"/>
    <w:rsid w:val="00AB15EE"/>
    <w:rsid w:val="00AD60E1"/>
    <w:rsid w:val="00B0180E"/>
    <w:rsid w:val="00B06222"/>
    <w:rsid w:val="00B71BC7"/>
    <w:rsid w:val="00B85D35"/>
    <w:rsid w:val="00C77468"/>
    <w:rsid w:val="00C8592F"/>
    <w:rsid w:val="00CD147C"/>
    <w:rsid w:val="00D34D5C"/>
    <w:rsid w:val="00D73B1E"/>
    <w:rsid w:val="00D8090E"/>
    <w:rsid w:val="00DA2507"/>
    <w:rsid w:val="00DB4B50"/>
    <w:rsid w:val="00DE0B6F"/>
    <w:rsid w:val="00E313DB"/>
    <w:rsid w:val="00E96D23"/>
    <w:rsid w:val="00FA2C76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8208EB8"/>
  <w15:docId w15:val="{4E643D16-0366-406E-B8B6-06B2AF5B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Copytext"/>
    <w:qFormat/>
    <w:rsid w:val="00E313DB"/>
    <w:pPr>
      <w:spacing w:after="0" w:line="240" w:lineRule="exact"/>
      <w:jc w:val="both"/>
    </w:pPr>
    <w:rPr>
      <w:color w:val="2E2D2C" w:themeColor="text1"/>
      <w:sz w:val="20"/>
      <w:szCs w:val="20"/>
    </w:rPr>
  </w:style>
  <w:style w:type="paragraph" w:styleId="berschrift1">
    <w:name w:val="heading 1"/>
    <w:aliases w:val="Subject"/>
    <w:basedOn w:val="Standard"/>
    <w:next w:val="Standard"/>
    <w:link w:val="berschrift1Zchn"/>
    <w:uiPriority w:val="9"/>
    <w:qFormat/>
    <w:rsid w:val="00E313DB"/>
    <w:pPr>
      <w:spacing w:line="280" w:lineRule="exact"/>
      <w:outlineLvl w:val="0"/>
    </w:pPr>
    <w:rPr>
      <w:rFonts w:asciiTheme="majorHAnsi" w:hAnsiTheme="majorHAnsi"/>
      <w:color w:val="004C99" w:themeColor="text2"/>
      <w:sz w:val="24"/>
      <w:szCs w:val="24"/>
    </w:rPr>
  </w:style>
  <w:style w:type="paragraph" w:styleId="berschrift2">
    <w:name w:val="heading 2"/>
    <w:aliases w:val="Author"/>
    <w:basedOn w:val="Standard"/>
    <w:next w:val="Standard"/>
    <w:link w:val="berschrift2Zchn"/>
    <w:uiPriority w:val="9"/>
    <w:unhideWhenUsed/>
    <w:qFormat/>
    <w:rsid w:val="00E313DB"/>
    <w:pPr>
      <w:outlineLvl w:val="1"/>
    </w:pPr>
    <w:rPr>
      <w:color w:val="004C99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80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805"/>
  </w:style>
  <w:style w:type="paragraph" w:styleId="Fuzeile">
    <w:name w:val="footer"/>
    <w:basedOn w:val="Standard"/>
    <w:link w:val="FuzeileZchn"/>
    <w:uiPriority w:val="99"/>
    <w:unhideWhenUsed/>
    <w:rsid w:val="004C680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8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8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80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Subject Zchn"/>
    <w:basedOn w:val="Absatz-Standardschriftart"/>
    <w:link w:val="berschrift1"/>
    <w:uiPriority w:val="9"/>
    <w:rsid w:val="00E313DB"/>
    <w:rPr>
      <w:rFonts w:asciiTheme="majorHAnsi" w:hAnsiTheme="majorHAnsi"/>
      <w:color w:val="004C99" w:themeColor="text2"/>
      <w:sz w:val="24"/>
      <w:szCs w:val="24"/>
    </w:rPr>
  </w:style>
  <w:style w:type="paragraph" w:styleId="KeinLeerraum">
    <w:name w:val="No Spacing"/>
    <w:aliases w:val="Address"/>
    <w:basedOn w:val="Standard"/>
    <w:uiPriority w:val="1"/>
    <w:qFormat/>
    <w:rsid w:val="00E313DB"/>
    <w:pPr>
      <w:jc w:val="left"/>
    </w:pPr>
  </w:style>
  <w:style w:type="character" w:customStyle="1" w:styleId="berschrift2Zchn">
    <w:name w:val="Überschrift 2 Zchn"/>
    <w:aliases w:val="Author Zchn"/>
    <w:basedOn w:val="Absatz-Standardschriftart"/>
    <w:link w:val="berschrift2"/>
    <w:uiPriority w:val="9"/>
    <w:rsid w:val="00E313DB"/>
    <w:rPr>
      <w:color w:val="004C99" w:themeColor="text2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A71C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DEE61173944B68A95D5A8B954FA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A28F71-5E53-41CD-BA93-F5F4204B0ED7}"/>
      </w:docPartPr>
      <w:docPartBody>
        <w:p w:rsidR="00E427F8" w:rsidRDefault="006C064A" w:rsidP="006C064A">
          <w:pPr>
            <w:pStyle w:val="4CDEE61173944B68A95D5A8B954FAB2B"/>
          </w:pPr>
          <w:r w:rsidRPr="000930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5B3B52EE242C09E0593E787A09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E644D-E0E2-4E43-AF15-9BD80BC28828}"/>
      </w:docPartPr>
      <w:docPartBody>
        <w:p w:rsidR="00E427F8" w:rsidRDefault="006C064A" w:rsidP="006C064A">
          <w:pPr>
            <w:pStyle w:val="C485B3B52EE242C09E0593E787A09A6F"/>
          </w:pPr>
          <w:r w:rsidRPr="0061083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ia Pro">
    <w:panose1 w:val="00000800000000000000"/>
    <w:charset w:val="00"/>
    <w:family w:val="auto"/>
    <w:pitch w:val="variable"/>
    <w:sig w:usb0="A00002EF" w:usb1="5000E47B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4A"/>
    <w:rsid w:val="006C064A"/>
    <w:rsid w:val="00E4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064A"/>
    <w:rPr>
      <w:color w:val="808080"/>
    </w:rPr>
  </w:style>
  <w:style w:type="paragraph" w:customStyle="1" w:styleId="4CDEE61173944B68A95D5A8B954FAB2B">
    <w:name w:val="4CDEE61173944B68A95D5A8B954FAB2B"/>
    <w:rsid w:val="006C064A"/>
  </w:style>
  <w:style w:type="paragraph" w:customStyle="1" w:styleId="C485B3B52EE242C09E0593E787A09A6F">
    <w:name w:val="C485B3B52EE242C09E0593E787A09A6F"/>
    <w:rsid w:val="006C06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Hellmann">
      <a:dk1>
        <a:srgbClr val="2E2D2C"/>
      </a:dk1>
      <a:lt1>
        <a:srgbClr val="FFFFFF"/>
      </a:lt1>
      <a:dk2>
        <a:srgbClr val="004C99"/>
      </a:dk2>
      <a:lt2>
        <a:srgbClr val="FFFFFF"/>
      </a:lt2>
      <a:accent1>
        <a:srgbClr val="004C99"/>
      </a:accent1>
      <a:accent2>
        <a:srgbClr val="2667A8"/>
      </a:accent2>
      <a:accent3>
        <a:srgbClr val="4C82B8"/>
      </a:accent3>
      <a:accent4>
        <a:srgbClr val="739DC7"/>
      </a:accent4>
      <a:accent5>
        <a:srgbClr val="99B7D6"/>
      </a:accent5>
      <a:accent6>
        <a:srgbClr val="BFD2E5"/>
      </a:accent6>
      <a:hlink>
        <a:srgbClr val="004C99"/>
      </a:hlink>
      <a:folHlink>
        <a:srgbClr val="80A5CC"/>
      </a:folHlink>
    </a:clrScheme>
    <a:fontScheme name="Hellmann">
      <a:majorFont>
        <a:latin typeface="Univia Pro"/>
        <a:ea typeface=""/>
        <a:cs typeface=""/>
      </a:majorFont>
      <a:minorFont>
        <a:latin typeface="Roboto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892da42c1ee4088aecaafbe40fa29b4 xmlns="772e0400-a0fd-4d1d-82ab-b8202a00649e">
      <Terms xmlns="http://schemas.microsoft.com/office/infopath/2007/PartnerControls"/>
    </d892da42c1ee4088aecaafbe40fa29b4>
    <n9708502bcdd478ea2b2b26c9b840d49 xmlns="e6731551-e959-4236-a0a1-4f68a1d9b16a">
      <Terms xmlns="http://schemas.microsoft.com/office/infopath/2007/PartnerControls"/>
    </n9708502bcdd478ea2b2b26c9b840d49>
    <n79cbe77293148ad93d97f624dcc8f5b xmlns="bdbb54ea-d6d5-4206-8fa6-44c39ba8e6b4">
      <Terms xmlns="http://schemas.microsoft.com/office/infopath/2007/PartnerControls"/>
    </n79cbe77293148ad93d97f624dcc8f5b>
    <TaxCatchAll xmlns="484c8c59-755d-4516-b8d2-1621b38262b4"/>
    <d4fab383373f4206b029f4a850c74894 xmlns="31dc40b3-8bf2-4eac-9be0-ab5911abc53a">
      <Terms xmlns="http://schemas.microsoft.com/office/infopath/2007/PartnerControls"/>
    </d4fab383373f4206b029f4a850c74894>
    <ef0862eb57f542f68589c029c0f1d14f xmlns="31dc40b3-8bf2-4eac-9be0-ab5911abc53a">
      <Terms xmlns="http://schemas.microsoft.com/office/infopath/2007/PartnerControls"/>
    </ef0862eb57f542f68589c029c0f1d14f>
    <l411c017411e427f9f6bf58d6efbb6d2 xmlns="31dc40b3-8bf2-4eac-9be0-ab5911abc53a">
      <Terms xmlns="http://schemas.microsoft.com/office/infopath/2007/PartnerControls"/>
    </l411c017411e427f9f6bf58d6efbb6d2>
    <bc0ea47f2e324b428de274a3e3352223 xmlns="bdbb54ea-d6d5-4206-8fa6-44c39ba8e6b4">
      <Terms xmlns="http://schemas.microsoft.com/office/infopath/2007/PartnerControls"/>
    </bc0ea47f2e324b428de274a3e3352223>
    <d89214f4c33a4c4193540e72d9a06e8a xmlns="bdbb54ea-d6d5-4206-8fa6-44c39ba8e6b4">
      <Terms xmlns="http://schemas.microsoft.com/office/infopath/2007/PartnerControls"/>
    </d89214f4c33a4c4193540e72d9a06e8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ellmann Topic Document" ma:contentTypeID="0x01010019D88C9FE1E0D44DBB57F4B29CD9B0AB0079958E07F67BE04B91F1321928A2D3D7" ma:contentTypeVersion="24" ma:contentTypeDescription="Create a new document." ma:contentTypeScope="" ma:versionID="9c7ac271d91039800ac0a883f2686eaa">
  <xsd:schema xmlns:xsd="http://www.w3.org/2001/XMLSchema" xmlns:xs="http://www.w3.org/2001/XMLSchema" xmlns:p="http://schemas.microsoft.com/office/2006/metadata/properties" xmlns:ns2="772e0400-a0fd-4d1d-82ab-b8202a00649e" xmlns:ns3="b5099a35-f42c-4c4c-a5f4-1979afa13723" xmlns:ns4="bdbb54ea-d6d5-4206-8fa6-44c39ba8e6b4" xmlns:ns5="31dc40b3-8bf2-4eac-9be0-ab5911abc53a" xmlns:ns6="e6731551-e959-4236-a0a1-4f68a1d9b16a" xmlns:ns7="484c8c59-755d-4516-b8d2-1621b38262b4" xmlns:ns8="62ff9be9-3e0a-4fa0-b0c3-d92dcd3c3946" targetNamespace="http://schemas.microsoft.com/office/2006/metadata/properties" ma:root="true" ma:fieldsID="ee691cc61df0ff2acad4e5ec48d7c6e3" ns2:_="" ns3:_="" ns4:_="" ns5:_="" ns6:_="" ns7:_="" ns8:_="">
    <xsd:import namespace="772e0400-a0fd-4d1d-82ab-b8202a00649e"/>
    <xsd:import namespace="b5099a35-f42c-4c4c-a5f4-1979afa13723"/>
    <xsd:import namespace="bdbb54ea-d6d5-4206-8fa6-44c39ba8e6b4"/>
    <xsd:import namespace="31dc40b3-8bf2-4eac-9be0-ab5911abc53a"/>
    <xsd:import namespace="e6731551-e959-4236-a0a1-4f68a1d9b16a"/>
    <xsd:import namespace="484c8c59-755d-4516-b8d2-1621b38262b4"/>
    <xsd:import namespace="62ff9be9-3e0a-4fa0-b0c3-d92dcd3c3946"/>
    <xsd:element name="properties">
      <xsd:complexType>
        <xsd:sequence>
          <xsd:element name="documentManagement">
            <xsd:complexType>
              <xsd:all>
                <xsd:element ref="ns2:d892da42c1ee4088aecaafbe40fa29b4" minOccurs="0"/>
                <xsd:element ref="ns4:n79cbe77293148ad93d97f624dcc8f5b" minOccurs="0"/>
                <xsd:element ref="ns4:d89214f4c33a4c4193540e72d9a06e8a" minOccurs="0"/>
                <xsd:element ref="ns4:bc0ea47f2e324b428de274a3e3352223" minOccurs="0"/>
                <xsd:element ref="ns5:d4fab383373f4206b029f4a850c74894" minOccurs="0"/>
                <xsd:element ref="ns6:n9708502bcdd478ea2b2b26c9b840d49" minOccurs="0"/>
                <xsd:element ref="ns5:ef0862eb57f542f68589c029c0f1d14f" minOccurs="0"/>
                <xsd:element ref="ns5:l411c017411e427f9f6bf58d6efbb6d2" minOccurs="0"/>
                <xsd:element ref="ns7:TaxCatchAllLabel" minOccurs="0"/>
                <xsd:element ref="ns7:TaxCatchAll" minOccurs="0"/>
                <xsd:element ref="ns8:MediaServiceMetadata" minOccurs="0"/>
                <xsd:element ref="ns8:MediaServiceFastMetadata" minOccurs="0"/>
                <xsd:element ref="ns3:SharedWithUsers" minOccurs="0"/>
                <xsd:element ref="ns3:SharedWithDetails" minOccurs="0"/>
                <xsd:element ref="ns8:MediaServiceAutoKeyPoints" minOccurs="0"/>
                <xsd:element ref="ns8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e0400-a0fd-4d1d-82ab-b8202a00649e" elementFormDefault="qualified">
    <xsd:import namespace="http://schemas.microsoft.com/office/2006/documentManagement/types"/>
    <xsd:import namespace="http://schemas.microsoft.com/office/infopath/2007/PartnerControls"/>
    <xsd:element name="d892da42c1ee4088aecaafbe40fa29b4" ma:index="2" nillable="true" ma:taxonomy="true" ma:internalName="d892da42c1ee4088aecaafbe40fa29b4" ma:taxonomyFieldName="HellmannRegion" ma:displayName="Region" ma:default="" ma:fieldId="{d892da42-c1ee-4088-aeca-afbe40fa29b4}" ma:taxonomyMulti="true" ma:sspId="a80037ef-5633-4fe5-ade4-c62f8cb07100" ma:termSetId="d5bf10ab-ae6d-4b77-a4e4-a58d7560ba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99a35-f42c-4c4c-a5f4-1979afa13723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b54ea-d6d5-4206-8fa6-44c39ba8e6b4" elementFormDefault="qualified">
    <xsd:import namespace="http://schemas.microsoft.com/office/2006/documentManagement/types"/>
    <xsd:import namespace="http://schemas.microsoft.com/office/infopath/2007/PartnerControls"/>
    <xsd:element name="n79cbe77293148ad93d97f624dcc8f5b" ma:index="4" nillable="true" ma:taxonomy="true" ma:internalName="n79cbe77293148ad93d97f624dcc8f5b" ma:taxonomyFieldName="HellmannCountry" ma:displayName="Country" ma:default="" ma:fieldId="{779cbe77-2931-48ad-93d9-7f624dcc8f5b}" ma:taxonomyMulti="true" ma:sspId="a80037ef-5633-4fe5-ade4-c62f8cb071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9214f4c33a4c4193540e72d9a06e8a" ma:index="6" nillable="true" ma:taxonomy="true" ma:internalName="d89214f4c33a4c4193540e72d9a06e8a" ma:taxonomyFieldName="HellmannArea" ma:displayName="Area DE" ma:default="" ma:fieldId="{d89214f4-c33a-4c41-9354-0e72d9a06e8a}" ma:taxonomyMulti="true" ma:sspId="a80037ef-5633-4fe5-ade4-c62f8cb07100" ma:termSetId="473b3aeb-c3da-4d62-ab3c-e1279d2b9f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0ea47f2e324b428de274a3e3352223" ma:index="8" nillable="true" ma:taxonomy="true" ma:internalName="bc0ea47f2e324b428de274a3e3352223" ma:taxonomyFieldName="HellmannLocation" ma:displayName="Branch" ma:default="" ma:fieldId="{bc0ea47f-2e32-4b42-8de2-74a3e3352223}" ma:taxonomyMulti="true" ma:sspId="a80037ef-5633-4fe5-ade4-c62f8cb07100" ma:termSetId="21b03790-c48c-4e72-bc40-7f260dee425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c40b3-8bf2-4eac-9be0-ab5911abc53a" elementFormDefault="qualified">
    <xsd:import namespace="http://schemas.microsoft.com/office/2006/documentManagement/types"/>
    <xsd:import namespace="http://schemas.microsoft.com/office/infopath/2007/PartnerControls"/>
    <xsd:element name="d4fab383373f4206b029f4a850c74894" ma:index="10" nillable="true" ma:taxonomy="true" ma:internalName="d4fab383373f4206b029f4a850c74894" ma:taxonomyFieldName="HellmannCompany" ma:displayName="Product" ma:default="" ma:fieldId="{d4fab383-373f-4206-b029-f4a850c74894}" ma:sspId="a80037ef-5633-4fe5-ade4-c62f8cb07100" ma:termSetId="7bffab72-5c57-4724-9fe5-2ec9d3d610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0862eb57f542f68589c029c0f1d14f" ma:index="14" nillable="true" ma:taxonomy="true" ma:internalName="ef0862eb57f542f68589c029c0f1d14f" ma:taxonomyFieldName="HellmannArticleType" ma:displayName="Article Type" ma:default="" ma:fieldId="{ef0862eb-57f5-42f6-8589-c029c0f1d14f}" ma:sspId="a80037ef-5633-4fe5-ade4-c62f8cb07100" ma:termSetId="60d9de42-5f49-44b4-a47a-2b098b249d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411c017411e427f9f6bf58d6efbb6d2" ma:index="16" nillable="true" ma:taxonomy="true" ma:internalName="l411c017411e427f9f6bf58d6efbb6d2" ma:taxonomyFieldName="HellmannDocCategory" ma:displayName="Doc Category" ma:default="" ma:fieldId="{5411c017-411e-427f-9f6b-f58d6efbb6d2}" ma:taxonomyMulti="true" ma:sspId="a80037ef-5633-4fe5-ade4-c62f8cb07100" ma:termSetId="fe44e18a-3363-43df-be66-8464c80967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31551-e959-4236-a0a1-4f68a1d9b16a" elementFormDefault="qualified">
    <xsd:import namespace="http://schemas.microsoft.com/office/2006/documentManagement/types"/>
    <xsd:import namespace="http://schemas.microsoft.com/office/infopath/2007/PartnerControls"/>
    <xsd:element name="n9708502bcdd478ea2b2b26c9b840d49" ma:index="12" nillable="true" ma:taxonomy="true" ma:internalName="n9708502bcdd478ea2b2b26c9b840d49" ma:taxonomyFieldName="ValoLanguage" ma:displayName="Language" ma:default="" ma:fieldId="{79708502-bcdd-478e-a2b2-b26c9b840d49}" ma:sspId="a80037ef-5633-4fe5-ade4-c62f8cb07100" ma:termSetId="9b6217df-ed44-478c-956c-c5b61492224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Label" ma:index="18" nillable="true" ma:displayName="Taxonomy Catch All Column1" ma:hidden="true" ma:list="{2e681c33-ae34-4bc3-88f9-1f5230e8c51c}" ma:internalName="TaxCatchAllLabel" ma:readOnly="true" ma:showField="CatchAllDataLabel" ma:web="b5099a35-f42c-4c4c-a5f4-1979afa137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2e681c33-ae34-4bc3-88f9-1f5230e8c51c}" ma:internalName="TaxCatchAll" ma:showField="CatchAllData" ma:web="b5099a35-f42c-4c4c-a5f4-1979afa137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f9be9-3e0a-4fa0-b0c3-d92dcd3c3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B1253E-55E9-43BF-866D-EBC95309A996}">
  <ds:schemaRefs>
    <ds:schemaRef ds:uri="http://purl.org/dc/elements/1.1/"/>
    <ds:schemaRef ds:uri="484c8c59-755d-4516-b8d2-1621b38262b4"/>
    <ds:schemaRef ds:uri="http://schemas.microsoft.com/office/infopath/2007/PartnerControls"/>
    <ds:schemaRef ds:uri="31dc40b3-8bf2-4eac-9be0-ab5911abc53a"/>
    <ds:schemaRef ds:uri="http://www.w3.org/XML/1998/namespace"/>
    <ds:schemaRef ds:uri="http://purl.org/dc/dcmitype/"/>
    <ds:schemaRef ds:uri="http://schemas.openxmlformats.org/package/2006/metadata/core-properties"/>
    <ds:schemaRef ds:uri="62ff9be9-3e0a-4fa0-b0c3-d92dcd3c3946"/>
    <ds:schemaRef ds:uri="bdbb54ea-d6d5-4206-8fa6-44c39ba8e6b4"/>
    <ds:schemaRef ds:uri="http://schemas.microsoft.com/office/2006/documentManagement/types"/>
    <ds:schemaRef ds:uri="b5099a35-f42c-4c4c-a5f4-1979afa13723"/>
    <ds:schemaRef ds:uri="http://purl.org/dc/terms/"/>
    <ds:schemaRef ds:uri="e6731551-e959-4236-a0a1-4f68a1d9b16a"/>
    <ds:schemaRef ds:uri="772e0400-a0fd-4d1d-82ab-b8202a00649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09194C0-4D50-4038-BEC9-879F5D950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e0400-a0fd-4d1d-82ab-b8202a00649e"/>
    <ds:schemaRef ds:uri="b5099a35-f42c-4c4c-a5f4-1979afa13723"/>
    <ds:schemaRef ds:uri="bdbb54ea-d6d5-4206-8fa6-44c39ba8e6b4"/>
    <ds:schemaRef ds:uri="31dc40b3-8bf2-4eac-9be0-ab5911abc53a"/>
    <ds:schemaRef ds:uri="e6731551-e959-4236-a0a1-4f68a1d9b16a"/>
    <ds:schemaRef ds:uri="484c8c59-755d-4516-b8d2-1621b38262b4"/>
    <ds:schemaRef ds:uri="62ff9be9-3e0a-4fa0-b0c3-d92dcd3c3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033151-272E-4E8E-8D46-2E5169FD19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HELLMANN WORLDWIDE LOGISTICS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Hoernschemeyer</dc:creator>
  <cp:lastModifiedBy>Verena Jakobi</cp:lastModifiedBy>
  <cp:revision>2</cp:revision>
  <dcterms:created xsi:type="dcterms:W3CDTF">2023-04-03T11:19:00Z</dcterms:created>
  <dcterms:modified xsi:type="dcterms:W3CDTF">2023-04-03T11:19:00Z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0x01010019D88C9FE1E0D44DBB57F4B29CD9B0AB0079958E07F67BE04B91F1321928A2D3D7</vt:lpwstr>
  </property>
</Properties>
</file>